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F3F" w:rsidRPr="00691F3F" w:rsidRDefault="00353B8F" w:rsidP="00691F3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начала года в Тульской области поставлено на госу</w:t>
      </w:r>
      <w:r w:rsidR="00C95530">
        <w:rPr>
          <w:rFonts w:ascii="Times New Roman" w:hAnsi="Times New Roman"/>
          <w:b/>
          <w:sz w:val="28"/>
          <w:szCs w:val="28"/>
        </w:rPr>
        <w:t>дарственный кадастровый учет 4 многоквартирных дома</w:t>
      </w:r>
    </w:p>
    <w:p w:rsidR="00C95530" w:rsidRDefault="00353B8F" w:rsidP="00353B8F">
      <w:pPr>
        <w:shd w:val="clear" w:color="auto" w:fill="FFFFFF"/>
        <w:spacing w:after="27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 начала 2023</w:t>
      </w:r>
      <w:r w:rsidRPr="00353B8F">
        <w:rPr>
          <w:rFonts w:ascii="Times New Roman" w:hAnsi="Times New Roman"/>
          <w:bCs/>
          <w:color w:val="000000"/>
          <w:sz w:val="28"/>
          <w:szCs w:val="28"/>
        </w:rPr>
        <w:t xml:space="preserve"> года в Тульской области в эксплуатацию введено</w:t>
      </w:r>
      <w:r w:rsidR="00C95530">
        <w:rPr>
          <w:rFonts w:ascii="Times New Roman" w:hAnsi="Times New Roman"/>
          <w:bCs/>
          <w:color w:val="000000"/>
          <w:sz w:val="28"/>
          <w:szCs w:val="28"/>
        </w:rPr>
        <w:t xml:space="preserve"> 4</w:t>
      </w:r>
      <w:r w:rsidRPr="00353B8F">
        <w:rPr>
          <w:rFonts w:ascii="Times New Roman" w:hAnsi="Times New Roman"/>
          <w:bCs/>
          <w:color w:val="000000"/>
          <w:sz w:val="28"/>
          <w:szCs w:val="28"/>
        </w:rPr>
        <w:t xml:space="preserve"> многоквартирных дом</w:t>
      </w:r>
      <w:r w:rsidR="00C9553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53B8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95530">
        <w:rPr>
          <w:rFonts w:ascii="Times New Roman" w:hAnsi="Times New Roman"/>
          <w:bCs/>
          <w:color w:val="000000"/>
          <w:sz w:val="28"/>
          <w:szCs w:val="28"/>
        </w:rPr>
        <w:t>Дома расположены в разных районах</w:t>
      </w:r>
      <w:r w:rsidR="00874349">
        <w:rPr>
          <w:rFonts w:ascii="Times New Roman" w:hAnsi="Times New Roman"/>
          <w:bCs/>
          <w:color w:val="000000"/>
          <w:sz w:val="28"/>
          <w:szCs w:val="28"/>
        </w:rPr>
        <w:t xml:space="preserve"> Тулы</w:t>
      </w:r>
      <w:r w:rsidR="009E1041">
        <w:rPr>
          <w:rFonts w:ascii="Times New Roman" w:hAnsi="Times New Roman"/>
          <w:bCs/>
          <w:color w:val="000000"/>
          <w:sz w:val="28"/>
          <w:szCs w:val="28"/>
        </w:rPr>
        <w:t xml:space="preserve"> – Привокзальном, Ленинском и Зареченском.</w:t>
      </w:r>
    </w:p>
    <w:p w:rsidR="00353B8F" w:rsidRPr="00353B8F" w:rsidRDefault="00682233" w:rsidP="00353B8F">
      <w:pPr>
        <w:shd w:val="clear" w:color="auto" w:fill="FFFFFF"/>
        <w:spacing w:after="27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Напомним, что</w:t>
      </w:r>
      <w:r w:rsidR="00353B8F" w:rsidRPr="00353B8F">
        <w:rPr>
          <w:rFonts w:ascii="Times New Roman" w:hAnsi="Times New Roman"/>
          <w:color w:val="000000"/>
          <w:sz w:val="28"/>
          <w:szCs w:val="28"/>
        </w:rPr>
        <w:t xml:space="preserve"> право собственности возникает с момента государственной регистрации </w:t>
      </w:r>
      <w:r>
        <w:rPr>
          <w:rFonts w:ascii="Times New Roman" w:hAnsi="Times New Roman"/>
          <w:color w:val="000000"/>
          <w:sz w:val="28"/>
          <w:szCs w:val="28"/>
        </w:rPr>
        <w:t>квартиры</w:t>
      </w:r>
      <w:r w:rsidR="00353B8F" w:rsidRPr="00353B8F">
        <w:rPr>
          <w:rFonts w:ascii="Times New Roman" w:hAnsi="Times New Roman"/>
          <w:color w:val="000000"/>
          <w:sz w:val="28"/>
          <w:szCs w:val="28"/>
        </w:rPr>
        <w:t xml:space="preserve"> в Едином государственном реестре недвижимости (ЕГРН). Однако предшествует этому постановка многоквартирного дома (МКД)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3B8F" w:rsidRPr="00353B8F">
        <w:rPr>
          <w:rFonts w:ascii="Times New Roman" w:hAnsi="Times New Roman"/>
          <w:color w:val="000000"/>
          <w:sz w:val="28"/>
          <w:szCs w:val="28"/>
        </w:rPr>
        <w:t>на кадастровый учет.</w:t>
      </w:r>
    </w:p>
    <w:p w:rsidR="00353B8F" w:rsidRPr="00353B8F" w:rsidRDefault="00353B8F" w:rsidP="00353B8F">
      <w:pPr>
        <w:shd w:val="clear" w:color="auto" w:fill="FFFFFF"/>
        <w:spacing w:after="27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«За </w:t>
      </w:r>
      <w:r w:rsidR="006F3D01">
        <w:rPr>
          <w:rFonts w:ascii="Times New Roman" w:hAnsi="Times New Roman"/>
          <w:iCs/>
          <w:color w:val="000000"/>
          <w:sz w:val="28"/>
          <w:szCs w:val="28"/>
        </w:rPr>
        <w:t xml:space="preserve">два месяца </w:t>
      </w:r>
      <w:r>
        <w:rPr>
          <w:rFonts w:ascii="Times New Roman" w:hAnsi="Times New Roman"/>
          <w:iCs/>
          <w:color w:val="000000"/>
          <w:sz w:val="28"/>
          <w:szCs w:val="28"/>
        </w:rPr>
        <w:t>текущего года</w:t>
      </w:r>
      <w:r w:rsidRPr="00353B8F">
        <w:rPr>
          <w:rFonts w:ascii="Times New Roman" w:hAnsi="Times New Roman"/>
          <w:iCs/>
          <w:color w:val="000000"/>
          <w:sz w:val="28"/>
          <w:szCs w:val="28"/>
        </w:rPr>
        <w:t xml:space="preserve"> в Тульской области органом регистрации прав на государственный кадастровый учет поставлено </w:t>
      </w:r>
      <w:r w:rsidR="009E1041"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353B8F">
        <w:rPr>
          <w:rFonts w:ascii="Times New Roman" w:hAnsi="Times New Roman"/>
          <w:iCs/>
          <w:color w:val="000000"/>
          <w:sz w:val="28"/>
          <w:szCs w:val="28"/>
        </w:rPr>
        <w:t xml:space="preserve"> многоквартирных дом</w:t>
      </w:r>
      <w:r w:rsidR="009E1041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353B8F">
        <w:rPr>
          <w:rFonts w:ascii="Times New Roman" w:hAnsi="Times New Roman"/>
          <w:iCs/>
          <w:color w:val="000000"/>
          <w:sz w:val="28"/>
          <w:szCs w:val="28"/>
        </w:rPr>
        <w:t xml:space="preserve"> разной этажности. После проведения процедуры постановки на кадастровый учет</w:t>
      </w:r>
      <w:r w:rsidR="00682233">
        <w:rPr>
          <w:rFonts w:ascii="Times New Roman" w:hAnsi="Times New Roman"/>
          <w:iCs/>
          <w:color w:val="000000"/>
          <w:sz w:val="28"/>
          <w:szCs w:val="28"/>
        </w:rPr>
        <w:t xml:space="preserve"> возможно осуществление государственной регистрации права на</w:t>
      </w:r>
      <w:r w:rsidRPr="00353B8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82233">
        <w:rPr>
          <w:rFonts w:ascii="Times New Roman" w:hAnsi="Times New Roman"/>
          <w:iCs/>
          <w:color w:val="000000"/>
          <w:sz w:val="28"/>
          <w:szCs w:val="28"/>
        </w:rPr>
        <w:t>квартиры или помещения</w:t>
      </w:r>
      <w:r w:rsidR="009E1041">
        <w:rPr>
          <w:rFonts w:ascii="Times New Roman" w:hAnsi="Times New Roman"/>
          <w:iCs/>
          <w:color w:val="000000"/>
          <w:sz w:val="28"/>
          <w:szCs w:val="28"/>
        </w:rPr>
        <w:t xml:space="preserve">», </w:t>
      </w:r>
      <w:r w:rsidRPr="00353B8F">
        <w:rPr>
          <w:rFonts w:ascii="Times New Roman" w:hAnsi="Times New Roman"/>
          <w:iCs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 xml:space="preserve">рассказала </w:t>
      </w:r>
      <w:r w:rsidR="00874349">
        <w:rPr>
          <w:rFonts w:ascii="Times New Roman" w:hAnsi="Times New Roman"/>
          <w:color w:val="000000"/>
          <w:sz w:val="28"/>
          <w:szCs w:val="28"/>
        </w:rPr>
        <w:t>заместитель руководителя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</w:t>
      </w:r>
      <w:r w:rsidR="00874349">
        <w:rPr>
          <w:rFonts w:ascii="Times New Roman" w:hAnsi="Times New Roman"/>
          <w:color w:val="000000"/>
          <w:sz w:val="28"/>
          <w:szCs w:val="28"/>
        </w:rPr>
        <w:t>Татьяна Трусова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3B8F" w:rsidRPr="00353B8F" w:rsidRDefault="00353B8F" w:rsidP="00353B8F">
      <w:pPr>
        <w:shd w:val="clear" w:color="auto" w:fill="FFFFFF"/>
        <w:spacing w:after="27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3B8F">
        <w:rPr>
          <w:rFonts w:ascii="Times New Roman" w:hAnsi="Times New Roman"/>
          <w:color w:val="000000"/>
          <w:sz w:val="28"/>
          <w:szCs w:val="28"/>
        </w:rPr>
        <w:t>Одновременно с домом в обязательном порядке учитываются все находящиеся в нем жилые и н</w:t>
      </w:r>
      <w:r w:rsidR="00EF50E2">
        <w:rPr>
          <w:rFonts w:ascii="Times New Roman" w:hAnsi="Times New Roman"/>
          <w:color w:val="000000"/>
          <w:sz w:val="28"/>
          <w:szCs w:val="28"/>
        </w:rPr>
        <w:t xml:space="preserve">ежилые помещения, </w:t>
      </w:r>
      <w:proofErr w:type="spellStart"/>
      <w:r w:rsidR="00EF50E2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="00EF50E2">
        <w:rPr>
          <w:rFonts w:ascii="Times New Roman" w:hAnsi="Times New Roman"/>
          <w:color w:val="000000"/>
          <w:sz w:val="28"/>
          <w:szCs w:val="28"/>
        </w:rPr>
        <w:t>-места</w:t>
      </w:r>
      <w:r w:rsidRPr="00353B8F">
        <w:rPr>
          <w:rFonts w:ascii="Times New Roman" w:hAnsi="Times New Roman"/>
          <w:color w:val="000000"/>
          <w:sz w:val="28"/>
          <w:szCs w:val="28"/>
        </w:rPr>
        <w:t xml:space="preserve">, кладовки вне зависимости от метража </w:t>
      </w:r>
      <w:r w:rsidR="00874349">
        <w:rPr>
          <w:rFonts w:ascii="Times New Roman" w:hAnsi="Times New Roman"/>
          <w:color w:val="000000"/>
          <w:sz w:val="28"/>
          <w:szCs w:val="28"/>
        </w:rPr>
        <w:t>и назначения. Кадастровый учет</w:t>
      </w:r>
      <w:r w:rsidRPr="00353B8F">
        <w:rPr>
          <w:rFonts w:ascii="Times New Roman" w:hAnsi="Times New Roman"/>
          <w:color w:val="000000"/>
          <w:sz w:val="28"/>
          <w:szCs w:val="28"/>
        </w:rPr>
        <w:t xml:space="preserve"> МКД сопровождается присвоением уникального кадастрового номера каждому изолированному и обособленному помещению.</w:t>
      </w:r>
    </w:p>
    <w:p w:rsidR="00B9651E" w:rsidRPr="00353B8F" w:rsidRDefault="00353B8F" w:rsidP="00353B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3B8F">
        <w:rPr>
          <w:rFonts w:ascii="Times New Roman" w:hAnsi="Times New Roman"/>
          <w:sz w:val="28"/>
          <w:szCs w:val="28"/>
          <w:shd w:val="clear" w:color="auto" w:fill="FFFFFF"/>
        </w:rPr>
        <w:t xml:space="preserve">В Тульской области при отсутствии замечаний постановка на кадастровый учет МКД </w:t>
      </w:r>
      <w:r w:rsidR="00874349">
        <w:rPr>
          <w:rFonts w:ascii="Times New Roman" w:hAnsi="Times New Roman"/>
          <w:sz w:val="28"/>
          <w:szCs w:val="28"/>
          <w:shd w:val="clear" w:color="auto" w:fill="FFFFFF"/>
        </w:rPr>
        <w:t>проводится в срок 3 рабочих дня</w:t>
      </w:r>
      <w:r w:rsidRPr="00353B8F">
        <w:rPr>
          <w:rFonts w:ascii="Times New Roman" w:hAnsi="Times New Roman"/>
          <w:sz w:val="28"/>
          <w:szCs w:val="28"/>
          <w:shd w:val="clear" w:color="auto" w:fill="FFFFFF"/>
        </w:rPr>
        <w:t>. Управлением на постоянной основе проводятся мероприятия по снижению сроков осуществления учетно-регистрационных действий, в том числе в отношении МКД.</w:t>
      </w:r>
    </w:p>
    <w:sectPr w:rsidR="00B9651E" w:rsidRPr="00353B8F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648D5"/>
    <w:multiLevelType w:val="hybridMultilevel"/>
    <w:tmpl w:val="3D60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BEC2670"/>
    <w:multiLevelType w:val="hybridMultilevel"/>
    <w:tmpl w:val="56742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9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13"/>
  </w:num>
  <w:num w:numId="19">
    <w:abstractNumId w:val="1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5714A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1A27"/>
    <w:rsid w:val="00081AD8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4636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02A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312E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B8F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861E0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876CB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18F3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367E"/>
    <w:rsid w:val="00595235"/>
    <w:rsid w:val="00597ACA"/>
    <w:rsid w:val="005A22D0"/>
    <w:rsid w:val="005A2C5C"/>
    <w:rsid w:val="005A4D79"/>
    <w:rsid w:val="005A623E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5CD0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3E05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2233"/>
    <w:rsid w:val="00686E1B"/>
    <w:rsid w:val="00687C40"/>
    <w:rsid w:val="00691F3F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3D01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3CFD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4349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59F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041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51E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5530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6A6"/>
    <w:rsid w:val="00E03ACB"/>
    <w:rsid w:val="00E04105"/>
    <w:rsid w:val="00E04120"/>
    <w:rsid w:val="00E05E9B"/>
    <w:rsid w:val="00E067A6"/>
    <w:rsid w:val="00E06E8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663D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4E25"/>
    <w:rsid w:val="00ED6129"/>
    <w:rsid w:val="00ED6D2A"/>
    <w:rsid w:val="00ED7B4B"/>
    <w:rsid w:val="00EE5210"/>
    <w:rsid w:val="00EF00A0"/>
    <w:rsid w:val="00EF0F3C"/>
    <w:rsid w:val="00EF50E2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A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2023-03-06T09:43:00Z</dcterms:created>
  <dcterms:modified xsi:type="dcterms:W3CDTF">2023-03-06T09:43:00Z</dcterms:modified>
</cp:coreProperties>
</file>